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043B" w:rsidRDefault="002E043B">
      <w:bookmarkStart w:id="0" w:name="_GoBack"/>
      <w:bookmarkEnd w:id="0"/>
      <w:r>
        <w:t>On December 5</w:t>
      </w:r>
      <w:r w:rsidRPr="002E043B">
        <w:rPr>
          <w:vertAlign w:val="superscript"/>
        </w:rPr>
        <w:t>th</w:t>
      </w:r>
      <w:r>
        <w:t xml:space="preserve"> 2014, the STS General Membership meeting was held at the offices of the Somerset County Ed</w:t>
      </w:r>
      <w:r w:rsidR="002049A7">
        <w:t>ucational</w:t>
      </w:r>
      <w:r>
        <w:t xml:space="preserve"> Services Commission.</w:t>
      </w:r>
    </w:p>
    <w:p w:rsidR="002E043B" w:rsidRDefault="002E043B">
      <w:r>
        <w:t xml:space="preserve">After briefly reviewing some organization business, Ray </w:t>
      </w:r>
      <w:proofErr w:type="spellStart"/>
      <w:r>
        <w:t>Kuehner</w:t>
      </w:r>
      <w:proofErr w:type="spellEnd"/>
      <w:r>
        <w:t xml:space="preserve">, STS President, </w:t>
      </w:r>
      <w:r w:rsidR="00D017B0">
        <w:t xml:space="preserve">devoted the rest of the meeting to </w:t>
      </w:r>
      <w:r w:rsidR="00AB6921">
        <w:t>describing</w:t>
      </w:r>
      <w:r w:rsidR="00D017B0">
        <w:t xml:space="preserve"> the events surrounding the financial situation STS is in due to the actions of our former Treasurer.</w:t>
      </w:r>
    </w:p>
    <w:p w:rsidR="00AB6921" w:rsidRDefault="00AB6921">
      <w:r>
        <w:t xml:space="preserve">The purpose of this narrative is to share this information with STS members who were not in attendance at the meeting and to provide a record of </w:t>
      </w:r>
      <w:r w:rsidR="002049A7">
        <w:t xml:space="preserve">the </w:t>
      </w:r>
      <w:proofErr w:type="gramStart"/>
      <w:r w:rsidR="002049A7">
        <w:t xml:space="preserve">events </w:t>
      </w:r>
      <w:r>
        <w:t>.</w:t>
      </w:r>
      <w:proofErr w:type="gramEnd"/>
    </w:p>
    <w:p w:rsidR="002049A7" w:rsidRDefault="002049A7" w:rsidP="002049A7">
      <w:pPr>
        <w:pBdr>
          <w:bottom w:val="single" w:sz="4" w:space="1" w:color="auto"/>
        </w:pBdr>
      </w:pPr>
    </w:p>
    <w:p w:rsidR="002049A7" w:rsidRDefault="002049A7"/>
    <w:p w:rsidR="002953C8" w:rsidRDefault="002E043B">
      <w:r>
        <w:t xml:space="preserve"> </w:t>
      </w:r>
      <w:r w:rsidR="001374C1">
        <w:t xml:space="preserve">In late July or early August, the Golden Nugget notified Ray </w:t>
      </w:r>
      <w:proofErr w:type="spellStart"/>
      <w:r w:rsidR="001374C1">
        <w:t>Kuehner</w:t>
      </w:r>
      <w:proofErr w:type="spellEnd"/>
      <w:r w:rsidR="001374C1">
        <w:t>, President of ST</w:t>
      </w:r>
      <w:r w:rsidR="00570580">
        <w:t>S, that the organization had an</w:t>
      </w:r>
      <w:r w:rsidR="001374C1">
        <w:t xml:space="preserve"> outstanding bill of $41,700 for the 2014 STS Conference.  Over the next several months, on several separate occasions, Ray instructed the STS Treasurer</w:t>
      </w:r>
      <w:r w:rsidR="00570580">
        <w:t>, Rick Costanzo,</w:t>
      </w:r>
      <w:r w:rsidR="001374C1">
        <w:t xml:space="preserve"> to </w:t>
      </w:r>
      <w:r w:rsidR="00570580">
        <w:t>pay the Golden Nugget the money STS owed the Casino.</w:t>
      </w:r>
    </w:p>
    <w:p w:rsidR="00570580" w:rsidRDefault="00570580" w:rsidP="00570580">
      <w:pPr>
        <w:pStyle w:val="ListParagraph"/>
        <w:numPr>
          <w:ilvl w:val="0"/>
          <w:numId w:val="1"/>
        </w:numPr>
      </w:pPr>
      <w:r>
        <w:t xml:space="preserve">First Rick told Ray he had already sent the Golden Nugget a check for the full amount.  Ray asked Rick to put a stop payment on the check he had </w:t>
      </w:r>
      <w:r w:rsidR="00210E94">
        <w:t xml:space="preserve">reportedly </w:t>
      </w:r>
      <w:r>
        <w:t>issued.</w:t>
      </w:r>
    </w:p>
    <w:p w:rsidR="00570580" w:rsidRDefault="00570580" w:rsidP="00570580">
      <w:pPr>
        <w:pStyle w:val="ListParagraph"/>
        <w:numPr>
          <w:ilvl w:val="0"/>
          <w:numId w:val="1"/>
        </w:numPr>
      </w:pPr>
      <w:r>
        <w:t xml:space="preserve">After that, Ray asked Rick to send a check to a specific address provided by the Golden Nugget.  Rick claimed to have sent </w:t>
      </w:r>
      <w:r w:rsidR="002E043B">
        <w:t>the check</w:t>
      </w:r>
      <w:r>
        <w:t xml:space="preserve"> as</w:t>
      </w:r>
      <w:r w:rsidR="002B3662">
        <w:t xml:space="preserve"> requested, but two weeks </w:t>
      </w:r>
      <w:proofErr w:type="gramStart"/>
      <w:r w:rsidR="002B3662">
        <w:t xml:space="preserve">later </w:t>
      </w:r>
      <w:r>
        <w:t xml:space="preserve"> the</w:t>
      </w:r>
      <w:proofErr w:type="gramEnd"/>
      <w:r>
        <w:t xml:space="preserve"> Golden Nugget reported they had not received a check.  Ray again asked Rick to put a stop payment on the second check.</w:t>
      </w:r>
    </w:p>
    <w:p w:rsidR="00570580" w:rsidRDefault="00570580" w:rsidP="00570580">
      <w:pPr>
        <w:pStyle w:val="ListParagraph"/>
        <w:numPr>
          <w:ilvl w:val="0"/>
          <w:numId w:val="1"/>
        </w:numPr>
      </w:pPr>
      <w:r>
        <w:t>On September 29</w:t>
      </w:r>
      <w:r w:rsidRPr="00570580">
        <w:rPr>
          <w:vertAlign w:val="superscript"/>
        </w:rPr>
        <w:t>th</w:t>
      </w:r>
      <w:r>
        <w:t>, Ray asked Rick to get a bank check and to deliver the chec</w:t>
      </w:r>
      <w:r w:rsidR="00D41449">
        <w:t xml:space="preserve">k by hand to the Golden Nugget.  </w:t>
      </w:r>
      <w:r>
        <w:t>STS only had until the following day to make good on our debt.  Late in the day, after</w:t>
      </w:r>
      <w:r w:rsidR="002F48DC">
        <w:t xml:space="preserve"> Ray</w:t>
      </w:r>
      <w:r>
        <w:t xml:space="preserve"> had received several calls from the Golden Nugget because Rick had not appeared as expected</w:t>
      </w:r>
      <w:proofErr w:type="gramStart"/>
      <w:r>
        <w:t>,</w:t>
      </w:r>
      <w:r w:rsidR="00592193">
        <w:t xml:space="preserve"> </w:t>
      </w:r>
      <w:r w:rsidR="0089367D">
        <w:t xml:space="preserve"> Rick</w:t>
      </w:r>
      <w:proofErr w:type="gramEnd"/>
      <w:r w:rsidR="0089367D">
        <w:t xml:space="preserve"> did show up and hand</w:t>
      </w:r>
      <w:r w:rsidR="00D41449">
        <w:t>ed</w:t>
      </w:r>
      <w:r w:rsidR="0089367D">
        <w:t xml:space="preserve"> over an envelope. Eight minutes </w:t>
      </w:r>
      <w:r w:rsidR="00D41449">
        <w:t>after Rick left the casino offices,</w:t>
      </w:r>
      <w:r w:rsidR="0089367D">
        <w:t xml:space="preserve"> Ray received another phone call from the Golden Nugget.  The </w:t>
      </w:r>
      <w:r w:rsidR="00D41449">
        <w:t xml:space="preserve">amount of the </w:t>
      </w:r>
      <w:r w:rsidR="0089367D">
        <w:t xml:space="preserve">check in the envelope </w:t>
      </w:r>
      <w:r w:rsidR="00D41449">
        <w:t xml:space="preserve">was </w:t>
      </w:r>
      <w:r w:rsidR="0089367D">
        <w:t xml:space="preserve">only $4,100.  When contacted, Rick insisted he had requested a certified check from the bank </w:t>
      </w:r>
      <w:r w:rsidR="00D41449">
        <w:t xml:space="preserve">for the full amount STS owed the casino. </w:t>
      </w:r>
    </w:p>
    <w:p w:rsidR="0089367D" w:rsidRDefault="0089367D" w:rsidP="00570580">
      <w:pPr>
        <w:pStyle w:val="ListParagraph"/>
        <w:numPr>
          <w:ilvl w:val="0"/>
          <w:numId w:val="1"/>
        </w:numPr>
      </w:pPr>
      <w:r>
        <w:t>Ray asked Rick to pull into the next Wells Fargo Bank (</w:t>
      </w:r>
      <w:r w:rsidR="00D41449">
        <w:t xml:space="preserve">the bank that </w:t>
      </w:r>
      <w:r>
        <w:t>held our accounts</w:t>
      </w:r>
      <w:r w:rsidR="00D41449">
        <w:t xml:space="preserve"> at that time</w:t>
      </w:r>
      <w:r>
        <w:t>)</w:t>
      </w:r>
      <w:r w:rsidR="00D41449">
        <w:t xml:space="preserve"> </w:t>
      </w:r>
      <w:r>
        <w:t xml:space="preserve">to get a bank check for the balance of the bill. </w:t>
      </w:r>
    </w:p>
    <w:p w:rsidR="0089367D" w:rsidRDefault="002E043B" w:rsidP="00570580">
      <w:pPr>
        <w:pStyle w:val="ListParagraph"/>
        <w:numPr>
          <w:ilvl w:val="0"/>
          <w:numId w:val="1"/>
        </w:numPr>
      </w:pPr>
      <w:r>
        <w:t>For hours after making that request,</w:t>
      </w:r>
      <w:r w:rsidR="0089367D">
        <w:t xml:space="preserve"> Ray was unable to reach Rick.  Rick finally called Ray at 9:30 </w:t>
      </w:r>
      <w:r>
        <w:t xml:space="preserve">P.M. </w:t>
      </w:r>
      <w:r w:rsidR="0089367D">
        <w:t xml:space="preserve">and informed </w:t>
      </w:r>
      <w:r>
        <w:t>Ray</w:t>
      </w:r>
      <w:r w:rsidR="0089367D">
        <w:t xml:space="preserve"> that as of 4:30 that afternoon, he had resigned from STS.  He had withdrawn all STS funds ($3100) from Wells Fargo and sent them to the STS Office. </w:t>
      </w:r>
    </w:p>
    <w:p w:rsidR="006C0ABD" w:rsidRDefault="00D41449" w:rsidP="00D41449">
      <w:r>
        <w:t>Ray and Past President Glenn Barry met with the Gloucester County Prosecutor to discuss the situation. Before the meeting the Prosecutor had already gathered information on Rick. The Prosecutor discovered</w:t>
      </w:r>
      <w:r w:rsidR="006C0ABD">
        <w:t xml:space="preserve"> there had been several hundred</w:t>
      </w:r>
      <w:r>
        <w:t xml:space="preserve"> transactions transferring money into two accounts, one in Rick’s name and one not in Rick’s name.</w:t>
      </w:r>
      <w:r w:rsidR="00C53DA4">
        <w:t xml:space="preserve"> </w:t>
      </w:r>
      <w:r w:rsidR="002E043B">
        <w:t xml:space="preserve">He also found that Rick had bought a house and a car. </w:t>
      </w:r>
    </w:p>
    <w:p w:rsidR="00D017B0" w:rsidRDefault="00D017B0" w:rsidP="00D41449">
      <w:r>
        <w:lastRenderedPageBreak/>
        <w:t xml:space="preserve">With some difficulty, </w:t>
      </w:r>
      <w:r w:rsidR="006C0ABD">
        <w:t xml:space="preserve">Glenn was able to access </w:t>
      </w:r>
      <w:r>
        <w:t xml:space="preserve">some additional </w:t>
      </w:r>
      <w:r w:rsidR="006C0ABD">
        <w:t xml:space="preserve">details </w:t>
      </w:r>
      <w:r>
        <w:t>from</w:t>
      </w:r>
      <w:r w:rsidR="006C0ABD">
        <w:t xml:space="preserve"> our </w:t>
      </w:r>
      <w:r>
        <w:t xml:space="preserve">Wells Fargo </w:t>
      </w:r>
      <w:r w:rsidR="006C0ABD">
        <w:t>accounts</w:t>
      </w:r>
      <w:r w:rsidR="00C57A99">
        <w:t xml:space="preserve"> because his name still appeared as a co-signer on the accounts.</w:t>
      </w:r>
      <w:r w:rsidR="002E043B">
        <w:t xml:space="preserve">  </w:t>
      </w:r>
      <w:r w:rsidR="00C53DA4">
        <w:t>Despite several requests from Ray, Rick had n</w:t>
      </w:r>
      <w:r w:rsidR="00210E94">
        <w:t>ever changed the name of the co-</w:t>
      </w:r>
      <w:r w:rsidR="00C53DA4">
        <w:t>signer on the ac</w:t>
      </w:r>
      <w:r>
        <w:t xml:space="preserve">counts from Glenn to Ray </w:t>
      </w:r>
      <w:proofErr w:type="gramStart"/>
      <w:r w:rsidR="00A54D4F">
        <w:t xml:space="preserve">after </w:t>
      </w:r>
      <w:r>
        <w:t xml:space="preserve"> Ray</w:t>
      </w:r>
      <w:proofErr w:type="gramEnd"/>
      <w:r>
        <w:t xml:space="preserve"> </w:t>
      </w:r>
      <w:r w:rsidR="00C53DA4">
        <w:t xml:space="preserve"> became </w:t>
      </w:r>
      <w:r>
        <w:t xml:space="preserve">STS </w:t>
      </w:r>
      <w:r w:rsidR="00C53DA4">
        <w:t>President.</w:t>
      </w:r>
      <w:r w:rsidR="002E043B">
        <w:t xml:space="preserve">  </w:t>
      </w:r>
    </w:p>
    <w:p w:rsidR="00AC7BF4" w:rsidRDefault="00D41449" w:rsidP="00D41449">
      <w:r>
        <w:t>On October 28</w:t>
      </w:r>
      <w:r w:rsidRPr="00D41449">
        <w:rPr>
          <w:vertAlign w:val="superscript"/>
        </w:rPr>
        <w:t>th</w:t>
      </w:r>
      <w:r>
        <w:t>, Detectives from the Prosecutor’s Office</w:t>
      </w:r>
      <w:r w:rsidR="00AC7BF4">
        <w:t xml:space="preserve"> </w:t>
      </w:r>
      <w:r>
        <w:t>picked Rick up at work at Kingsway Regional Sc</w:t>
      </w:r>
      <w:r w:rsidR="00AC7BF4">
        <w:t>h</w:t>
      </w:r>
      <w:r>
        <w:t xml:space="preserve">ools, and took him </w:t>
      </w:r>
      <w:r w:rsidR="00AC7BF4">
        <w:t>to their office</w:t>
      </w:r>
      <w:r w:rsidR="00210E94">
        <w:t>s</w:t>
      </w:r>
      <w:r w:rsidR="00AC7BF4">
        <w:t xml:space="preserve"> for an interview.  At first Rick admitted to knowing nothing, but faced with the evidence against him, he eventually admitted to taking STS </w:t>
      </w:r>
      <w:r w:rsidR="006C0ABD">
        <w:t>funds in the amount of $226,840, leaving STS with no money.</w:t>
      </w:r>
    </w:p>
    <w:p w:rsidR="00AC7BF4" w:rsidRDefault="006C0ABD" w:rsidP="00D41449">
      <w:r>
        <w:t xml:space="preserve">He was taken </w:t>
      </w:r>
      <w:r w:rsidR="00AC7BF4">
        <w:t>before the Judge in Salem County who set bail at one million dollars. He was unable to make bail ($3,500) until the following day, and spent the night in jail.</w:t>
      </w:r>
    </w:p>
    <w:p w:rsidR="00AC7BF4" w:rsidRDefault="00AC7BF4" w:rsidP="00D41449">
      <w:r>
        <w:t xml:space="preserve">His case will be going to the Grand Jury sometime after the New Year.  He is facing </w:t>
      </w:r>
      <w:r w:rsidR="00210E94">
        <w:t xml:space="preserve">the </w:t>
      </w:r>
      <w:r>
        <w:t xml:space="preserve">second degree charge of theft which can carry a sentence of five </w:t>
      </w:r>
      <w:r w:rsidR="00D017B0">
        <w:t xml:space="preserve">to ten years.  The </w:t>
      </w:r>
      <w:proofErr w:type="spellStart"/>
      <w:proofErr w:type="gramStart"/>
      <w:r w:rsidR="00D017B0">
        <w:t>Prosecuter’s</w:t>
      </w:r>
      <w:proofErr w:type="spellEnd"/>
      <w:r w:rsidR="00D017B0">
        <w:t xml:space="preserve"> </w:t>
      </w:r>
      <w:r w:rsidR="006C0ABD">
        <w:t xml:space="preserve"> </w:t>
      </w:r>
      <w:r>
        <w:t>Office</w:t>
      </w:r>
      <w:proofErr w:type="gramEnd"/>
      <w:r>
        <w:t xml:space="preserve"> has told Ray they will work with him to resolve </w:t>
      </w:r>
      <w:r w:rsidR="006C0ABD">
        <w:t>the organization’s issues</w:t>
      </w:r>
      <w:r w:rsidR="00151987">
        <w:t>.</w:t>
      </w:r>
    </w:p>
    <w:p w:rsidR="00E479CF" w:rsidRDefault="00E479CF" w:rsidP="00D41449">
      <w:r>
        <w:t xml:space="preserve">The Prosecutor’s Office recommended we work with </w:t>
      </w:r>
      <w:r w:rsidR="00592193">
        <w:t xml:space="preserve">Helmer, Conley, </w:t>
      </w:r>
      <w:proofErr w:type="spellStart"/>
      <w:r w:rsidR="00592193">
        <w:t>Kasselman</w:t>
      </w:r>
      <w:proofErr w:type="spellEnd"/>
      <w:r w:rsidR="00592193">
        <w:t xml:space="preserve"> of Haddon Heights, N.J., </w:t>
      </w:r>
      <w:r>
        <w:t xml:space="preserve">  a firm that works closely with their office.  Because STS is a nonprofit</w:t>
      </w:r>
      <w:r w:rsidR="005A6FC6">
        <w:t xml:space="preserve"> organization</w:t>
      </w:r>
      <w:r w:rsidR="00210E94">
        <w:t>,</w:t>
      </w:r>
      <w:r w:rsidR="005A6FC6">
        <w:t xml:space="preserve"> th</w:t>
      </w:r>
      <w:r w:rsidR="00151987">
        <w:t>e Lead Counsel of the fi</w:t>
      </w:r>
      <w:r w:rsidR="00210E94">
        <w:t>rm</w:t>
      </w:r>
      <w:r w:rsidR="005A6FC6">
        <w:t xml:space="preserve"> is willing to work with us for the </w:t>
      </w:r>
      <w:r w:rsidR="00151987">
        <w:t>reduced</w:t>
      </w:r>
      <w:r w:rsidR="005A6FC6">
        <w:t xml:space="preserve"> fees</w:t>
      </w:r>
      <w:r w:rsidR="00151987">
        <w:t xml:space="preserve"> of</w:t>
      </w:r>
      <w:r w:rsidR="005A6FC6">
        <w:t xml:space="preserve"> $3500 for the civil case and $6,000 for the criminal investigation.  A civil lawsuit is being considered, but whether to go forward with that will depend on Rick’s assets.</w:t>
      </w:r>
    </w:p>
    <w:p w:rsidR="00C53DA4" w:rsidRDefault="00C53DA4" w:rsidP="00D41449">
      <w:r>
        <w:t>Wells Fargo may be responsible for some of the money the organization lost.  Rick was able to cash a check on which he had forged Glenn’s signature.</w:t>
      </w:r>
      <w:r w:rsidR="00F46990">
        <w:t xml:space="preserve">  On several occasions Wells Fargo charged STS for excessive transfers which hadn’t been properly requested.  They allowed on</w:t>
      </w:r>
      <w:r w:rsidR="00210E94">
        <w:t>e</w:t>
      </w:r>
      <w:r w:rsidR="00F46990">
        <w:t xml:space="preserve"> individual to open an account in </w:t>
      </w:r>
      <w:r w:rsidR="00210E94">
        <w:t xml:space="preserve">the </w:t>
      </w:r>
      <w:r w:rsidR="00F46990">
        <w:t xml:space="preserve">name </w:t>
      </w:r>
      <w:r w:rsidR="00210E94">
        <w:t>of STS of NJ</w:t>
      </w:r>
      <w:r w:rsidR="00F46990">
        <w:t xml:space="preserve">. </w:t>
      </w:r>
      <w:r w:rsidR="00D017B0">
        <w:t>Nonprofit accounts require t</w:t>
      </w:r>
      <w:r w:rsidR="00F46990">
        <w:t>wo signatures</w:t>
      </w:r>
      <w:r w:rsidR="00D017B0">
        <w:t>.</w:t>
      </w:r>
      <w:r w:rsidR="00F46990">
        <w:t xml:space="preserve"> </w:t>
      </w:r>
      <w:r w:rsidR="00C57A99">
        <w:t xml:space="preserve"> Unfortunately, proceedings against Wells Fargo could be a long, drawn out process.</w:t>
      </w:r>
    </w:p>
    <w:p w:rsidR="00E479CF" w:rsidRDefault="00AC7BF4" w:rsidP="00D41449">
      <w:r>
        <w:t>The Kin</w:t>
      </w:r>
      <w:r w:rsidR="00E479CF">
        <w:t>g</w:t>
      </w:r>
      <w:r w:rsidR="00210E94">
        <w:t>sway Regional</w:t>
      </w:r>
      <w:r>
        <w:t xml:space="preserve"> Board met the </w:t>
      </w:r>
      <w:r w:rsidR="009A38E3">
        <w:t xml:space="preserve">week </w:t>
      </w:r>
      <w:r>
        <w:t xml:space="preserve">following </w:t>
      </w:r>
      <w:r w:rsidR="009A38E3">
        <w:t>the arrest</w:t>
      </w:r>
      <w:r>
        <w:t xml:space="preserve"> and terminated Rick’s employment.  They are doing their own</w:t>
      </w:r>
      <w:r w:rsidR="00E479CF">
        <w:t xml:space="preserve"> </w:t>
      </w:r>
      <w:r>
        <w:t>audit to see if Rick misdirected any of the district’s funds.</w:t>
      </w:r>
      <w:r w:rsidR="00E479CF">
        <w:t xml:space="preserve">  The Kingsway </w:t>
      </w:r>
      <w:r w:rsidR="009A38E3">
        <w:t xml:space="preserve">Regional Schools </w:t>
      </w:r>
      <w:r w:rsidR="00E479CF">
        <w:t>Superintenden</w:t>
      </w:r>
      <w:r w:rsidR="005A6FC6">
        <w:t xml:space="preserve">t </w:t>
      </w:r>
      <w:r w:rsidR="00E479CF">
        <w:t xml:space="preserve">approached the STS </w:t>
      </w:r>
      <w:proofErr w:type="gramStart"/>
      <w:r w:rsidR="00E479CF">
        <w:t>booth</w:t>
      </w:r>
      <w:proofErr w:type="gramEnd"/>
      <w:r w:rsidR="00E479CF">
        <w:t xml:space="preserve"> at the ASBO Conference and offered the District’s assistance.</w:t>
      </w:r>
    </w:p>
    <w:p w:rsidR="00DE7C63" w:rsidRDefault="00E479CF" w:rsidP="00DE7C63">
      <w:r>
        <w:t xml:space="preserve">After meeting with the Prosecutor, Ray set up a conference call with </w:t>
      </w:r>
      <w:r w:rsidR="005A6FC6">
        <w:t>members of the STS Board of Directors to inform them of events that had taken place and to start plans for rebuilding the organization’s finances. There have been numerous Board meeting</w:t>
      </w:r>
      <w:r w:rsidR="00210E94">
        <w:t>s</w:t>
      </w:r>
      <w:r w:rsidR="005A6FC6">
        <w:t xml:space="preserve"> since that phone call.   The Board is committed to doing everything in its power to fulfill the organization’s mission.</w:t>
      </w:r>
      <w:r>
        <w:t xml:space="preserve"> </w:t>
      </w:r>
      <w:r w:rsidR="00DE7C63">
        <w:t>Ingrid Reitano is so committed to STS that she paid a large bill with her personal credit card</w:t>
      </w:r>
      <w:r w:rsidR="00C57A99">
        <w:t>.  T</w:t>
      </w:r>
      <w:r w:rsidR="00DE7C63">
        <w:t xml:space="preserve">he organization </w:t>
      </w:r>
      <w:r w:rsidR="00C57A99">
        <w:t>literally had no money to pay the bill</w:t>
      </w:r>
      <w:r w:rsidR="00DE7C63">
        <w:t>.</w:t>
      </w:r>
      <w:r w:rsidR="00907E0A">
        <w:t xml:space="preserve"> Plans to rebuild the financial structure of the o</w:t>
      </w:r>
      <w:r w:rsidR="00C57A99">
        <w:t>rganization have been developed by the Board members.</w:t>
      </w:r>
    </w:p>
    <w:p w:rsidR="00DE7C63" w:rsidRDefault="005A6FC6" w:rsidP="00DE7C63">
      <w:r>
        <w:t xml:space="preserve">All our annual events will go forward as planned, starting with the December General Membership Meeting and going on to the Driver Seminars, Regional Meetings, the Conference, the Safety Poster </w:t>
      </w:r>
      <w:r>
        <w:lastRenderedPageBreak/>
        <w:t xml:space="preserve">Contest and the </w:t>
      </w:r>
      <w:proofErr w:type="spellStart"/>
      <w:r>
        <w:t>Roadeo</w:t>
      </w:r>
      <w:proofErr w:type="spellEnd"/>
      <w:r w:rsidR="00DE7C63">
        <w:t xml:space="preserve">.  </w:t>
      </w:r>
      <w:r>
        <w:t xml:space="preserve"> Our vendors and contractors have stepped up and o</w:t>
      </w:r>
      <w:r w:rsidR="00C53DA4">
        <w:t xml:space="preserve">ffered to work with us to make these events happen.   </w:t>
      </w:r>
      <w:r w:rsidR="00DE7C63">
        <w:t xml:space="preserve">Many thanks to Bruce </w:t>
      </w:r>
      <w:proofErr w:type="spellStart"/>
      <w:r w:rsidR="00DE7C63">
        <w:t>Wombaugh</w:t>
      </w:r>
      <w:proofErr w:type="spellEnd"/>
      <w:r w:rsidR="00DE7C63">
        <w:t xml:space="preserve"> </w:t>
      </w:r>
      <w:r w:rsidR="00592193">
        <w:t xml:space="preserve">of </w:t>
      </w:r>
      <w:proofErr w:type="spellStart"/>
      <w:r w:rsidR="00592193">
        <w:t>Wolfington</w:t>
      </w:r>
      <w:proofErr w:type="spellEnd"/>
      <w:r w:rsidR="00592193">
        <w:t xml:space="preserve"> Bus </w:t>
      </w:r>
      <w:proofErr w:type="gramStart"/>
      <w:r w:rsidR="00592193">
        <w:t>Company  for</w:t>
      </w:r>
      <w:proofErr w:type="gramEnd"/>
      <w:r w:rsidR="00592193">
        <w:t xml:space="preserve"> </w:t>
      </w:r>
      <w:r w:rsidR="00DE7C63">
        <w:t xml:space="preserve"> </w:t>
      </w:r>
      <w:r w:rsidR="00A54D4F">
        <w:t xml:space="preserve">stepping in to  host the General Meeting </w:t>
      </w:r>
      <w:r w:rsidR="00DE7C63">
        <w:t xml:space="preserve"> and providing all the wonderful refreshments.</w:t>
      </w:r>
      <w:r w:rsidR="00592193">
        <w:t xml:space="preserve">  We really appreciate the generosity shown to us.</w:t>
      </w:r>
    </w:p>
    <w:p w:rsidR="00C53DA4" w:rsidRDefault="00C53DA4" w:rsidP="00D41449">
      <w:r>
        <w:t>The speaker for the Driver Seminars has offered to accept a discounted fee for all three Driver Seminars.  Even the Golden Nugget</w:t>
      </w:r>
      <w:r w:rsidR="009A38E3">
        <w:t>, to whom we still owe a large debt,</w:t>
      </w:r>
      <w:r>
        <w:t xml:space="preserve"> has offered to work with us so the Conference can happen.</w:t>
      </w:r>
    </w:p>
    <w:p w:rsidR="00F46990" w:rsidRDefault="00DE7C63" w:rsidP="00D41449">
      <w:r>
        <w:t xml:space="preserve">Our ability to work well with these individuals in the past has fostered the good feelings that make them willing to assist us at this time. </w:t>
      </w:r>
    </w:p>
    <w:p w:rsidR="00F46990" w:rsidRDefault="00F46990" w:rsidP="00D41449">
      <w:r>
        <w:t>In the next six months, with the help of an attorney, we will go through</w:t>
      </w:r>
      <w:r w:rsidR="000015DF">
        <w:t xml:space="preserve"> our</w:t>
      </w:r>
      <w:r>
        <w:t xml:space="preserve"> Bylaws, looking for ways to tighten them up.  A pro bono forensic attorney will be looking through all our financial recor</w:t>
      </w:r>
      <w:r w:rsidR="000015DF">
        <w:t>d</w:t>
      </w:r>
      <w:r>
        <w:t>s.</w:t>
      </w:r>
    </w:p>
    <w:p w:rsidR="00F46990" w:rsidRDefault="00F46990" w:rsidP="00D41449">
      <w:r>
        <w:t>TD</w:t>
      </w:r>
      <w:r w:rsidR="00210E94">
        <w:t xml:space="preserve"> </w:t>
      </w:r>
      <w:r>
        <w:t>Bank has become our new banker.  Each member of the Board will now be able to view STS accounts</w:t>
      </w:r>
      <w:r w:rsidR="00210E94">
        <w:t xml:space="preserve"> online</w:t>
      </w:r>
      <w:r>
        <w:t xml:space="preserve">, but only the President will be able to make changes to the accounts. </w:t>
      </w:r>
    </w:p>
    <w:p w:rsidR="000015DF" w:rsidRDefault="00F46990" w:rsidP="00D41449">
      <w:r>
        <w:t>In the wake of Rick’s resignation, Ray temporarily appointed Past President Ingrid Reitano</w:t>
      </w:r>
      <w:r w:rsidR="000015DF">
        <w:t xml:space="preserve"> </w:t>
      </w:r>
      <w:r>
        <w:t>as Treasurer.  In accordance with our Bylaws, elections can only take place at the June General Membership meetin</w:t>
      </w:r>
      <w:r w:rsidR="000015DF">
        <w:t>g</w:t>
      </w:r>
      <w:r>
        <w:t>.  In the interim, it is</w:t>
      </w:r>
      <w:r w:rsidR="000015DF">
        <w:t xml:space="preserve"> up to the President to make any</w:t>
      </w:r>
      <w:r>
        <w:t xml:space="preserve"> necessary app</w:t>
      </w:r>
      <w:r w:rsidR="000015DF">
        <w:t>o</w:t>
      </w:r>
      <w:r>
        <w:t xml:space="preserve">intments.  </w:t>
      </w:r>
      <w:r w:rsidR="000015DF">
        <w:t>Ray made the following appointments</w:t>
      </w:r>
      <w:r w:rsidR="0022462B">
        <w:t xml:space="preserve"> at the meeting</w:t>
      </w:r>
      <w:r w:rsidR="000015DF">
        <w:t xml:space="preserve">:     </w:t>
      </w:r>
    </w:p>
    <w:p w:rsidR="000015DF" w:rsidRDefault="00151987" w:rsidP="00151987">
      <w:pPr>
        <w:ind w:left="1440"/>
      </w:pPr>
      <w:r>
        <w:t xml:space="preserve">Barbara </w:t>
      </w:r>
      <w:proofErr w:type="spellStart"/>
      <w:r>
        <w:t>Sargeant</w:t>
      </w:r>
      <w:proofErr w:type="spellEnd"/>
      <w:r>
        <w:t xml:space="preserve"> </w:t>
      </w:r>
      <w:proofErr w:type="gramStart"/>
      <w:r>
        <w:t xml:space="preserve">- </w:t>
      </w:r>
      <w:r w:rsidR="000015DF">
        <w:t xml:space="preserve"> Vice</w:t>
      </w:r>
      <w:proofErr w:type="gramEnd"/>
      <w:r w:rsidR="000015DF">
        <w:t xml:space="preserve"> President</w:t>
      </w:r>
      <w:r w:rsidR="00A168B9">
        <w:br/>
      </w:r>
      <w:r w:rsidR="000015DF">
        <w:t xml:space="preserve">Al </w:t>
      </w:r>
      <w:proofErr w:type="spellStart"/>
      <w:r w:rsidR="000015DF">
        <w:t>Olkowitz</w:t>
      </w:r>
      <w:proofErr w:type="spellEnd"/>
      <w:r w:rsidR="000015DF">
        <w:t xml:space="preserve"> – Treasurer</w:t>
      </w:r>
      <w:r w:rsidR="000015DF">
        <w:br/>
        <w:t>Ingrid Reitano – Central Regi</w:t>
      </w:r>
      <w:r w:rsidR="00A168B9">
        <w:t>on Director</w:t>
      </w:r>
    </w:p>
    <w:p w:rsidR="009A38E3" w:rsidRDefault="009A38E3" w:rsidP="009A38E3">
      <w:pPr>
        <w:pBdr>
          <w:bottom w:val="single" w:sz="4" w:space="1" w:color="auto"/>
        </w:pBdr>
      </w:pPr>
    </w:p>
    <w:p w:rsidR="009A38E3" w:rsidRDefault="009A38E3" w:rsidP="00D41449"/>
    <w:p w:rsidR="000015DF" w:rsidRDefault="00A17CD9" w:rsidP="00D41449">
      <w:r>
        <w:t>Ray responded openly and honestly during the question and answer period.</w:t>
      </w:r>
    </w:p>
    <w:p w:rsidR="000015DF" w:rsidRDefault="000015DF" w:rsidP="00D41449">
      <w:r>
        <w:t>The question was</w:t>
      </w:r>
      <w:r w:rsidR="00EC7D4B">
        <w:t xml:space="preserve"> asked:   How could this happen?</w:t>
      </w:r>
      <w:r>
        <w:t xml:space="preserve">  To begin with, we were given false and misleading statements </w:t>
      </w:r>
      <w:r w:rsidR="00210E94">
        <w:t>by</w:t>
      </w:r>
      <w:r>
        <w:t xml:space="preserve"> our </w:t>
      </w:r>
      <w:r w:rsidR="00210E94">
        <w:t>T</w:t>
      </w:r>
      <w:r>
        <w:t>reasurer who had also failed to attend Board meetings or even provide financial stateme</w:t>
      </w:r>
      <w:r w:rsidR="00EC7D4B">
        <w:t xml:space="preserve">nts as required. </w:t>
      </w:r>
      <w:r>
        <w:t xml:space="preserve"> Requests for information </w:t>
      </w:r>
      <w:r w:rsidR="00EC7D4B">
        <w:t>key to preparing a</w:t>
      </w:r>
      <w:r>
        <w:t xml:space="preserve"> new budget were not responded to</w:t>
      </w:r>
      <w:r w:rsidR="00EC7D4B">
        <w:t>; likewise</w:t>
      </w:r>
      <w:r w:rsidR="009A38E3">
        <w:t>,</w:t>
      </w:r>
      <w:r w:rsidR="00EC7D4B">
        <w:t xml:space="preserve"> information needed for an audit of the organization was not forthcoming.</w:t>
      </w:r>
    </w:p>
    <w:p w:rsidR="00A17CD9" w:rsidRDefault="00A17CD9" w:rsidP="00D41449">
      <w:r>
        <w:t xml:space="preserve">In hindsight, we can identify possible signs that something was amiss. Maybe those signs were missed because of the nature of our organization and </w:t>
      </w:r>
      <w:r w:rsidR="00151987">
        <w:t xml:space="preserve">the </w:t>
      </w:r>
      <w:r>
        <w:t xml:space="preserve">relationships among the members.    </w:t>
      </w:r>
      <w:r w:rsidR="00151987">
        <w:t xml:space="preserve">In Ray’s words, we are a family and we trust each other to do the right thing.  Before Rick was suspected of any wrongdoing, Ray offered to work with him to resolve any possible problems.  </w:t>
      </w:r>
      <w:r>
        <w:t xml:space="preserve"> </w:t>
      </w:r>
      <w:r w:rsidR="006F1EC3">
        <w:t xml:space="preserve"> </w:t>
      </w:r>
      <w:r w:rsidR="00151987">
        <w:t xml:space="preserve">Despite Rick’s breach of our trust, Ray </w:t>
      </w:r>
      <w:proofErr w:type="gramStart"/>
      <w:r w:rsidR="00151987">
        <w:t xml:space="preserve">emphasized </w:t>
      </w:r>
      <w:r w:rsidR="006F1EC3">
        <w:t xml:space="preserve"> that</w:t>
      </w:r>
      <w:proofErr w:type="gramEnd"/>
      <w:r>
        <w:t xml:space="preserve"> we will continue to be a family, </w:t>
      </w:r>
      <w:r w:rsidR="006F1EC3">
        <w:t>and the level of trust among us will remain as high as ever</w:t>
      </w:r>
      <w:r>
        <w:t xml:space="preserve">  - but there will be changes on the financial end to avoid this ever happening again.</w:t>
      </w:r>
    </w:p>
    <w:p w:rsidR="006F1EC3" w:rsidRDefault="006F1EC3" w:rsidP="00D41449">
      <w:r>
        <w:lastRenderedPageBreak/>
        <w:t>Two members summed</w:t>
      </w:r>
      <w:r w:rsidR="008E2865">
        <w:t xml:space="preserve"> up the </w:t>
      </w:r>
      <w:r>
        <w:t xml:space="preserve">kind of positive attitude we need as we </w:t>
      </w:r>
      <w:r w:rsidR="008E2865">
        <w:t>m</w:t>
      </w:r>
      <w:r>
        <w:t>ove ahead</w:t>
      </w:r>
      <w:r w:rsidR="008E2865">
        <w:t>.</w:t>
      </w:r>
      <w:r>
        <w:t xml:space="preserve"> They thanked the Board members for all the h</w:t>
      </w:r>
      <w:r w:rsidR="008E2865">
        <w:t>ard work they have been doing and t</w:t>
      </w:r>
      <w:r>
        <w:t>hey encouraged everyone to look ahead instead of backwards</w:t>
      </w:r>
      <w:r w:rsidR="00DE7C63">
        <w:t>,</w:t>
      </w:r>
      <w:r w:rsidR="008E2865">
        <w:t xml:space="preserve"> a</w:t>
      </w:r>
      <w:r>
        <w:t xml:space="preserve">nd to work together to </w:t>
      </w:r>
      <w:r w:rsidR="008E2865">
        <w:t>improve STS of NJ.</w:t>
      </w:r>
      <w:r>
        <w:t xml:space="preserve">  </w:t>
      </w:r>
    </w:p>
    <w:p w:rsidR="00151987" w:rsidRDefault="00151987" w:rsidP="00D41449">
      <w:r>
        <w:t>You may contact a Board member if you have any remaining questions.</w:t>
      </w:r>
    </w:p>
    <w:p w:rsidR="00AC7BF4" w:rsidRDefault="00AC7BF4" w:rsidP="00D41449"/>
    <w:p w:rsidR="00AC7BF4" w:rsidRDefault="00AC7BF4" w:rsidP="00D41449"/>
    <w:p w:rsidR="0089367D" w:rsidRDefault="0089367D" w:rsidP="0089367D">
      <w:pPr>
        <w:pStyle w:val="ListParagraph"/>
      </w:pPr>
    </w:p>
    <w:sectPr w:rsidR="008936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8400D6"/>
    <w:multiLevelType w:val="hybridMultilevel"/>
    <w:tmpl w:val="7FD81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4C1"/>
    <w:rsid w:val="000015DF"/>
    <w:rsid w:val="001374C1"/>
    <w:rsid w:val="00151987"/>
    <w:rsid w:val="002049A7"/>
    <w:rsid w:val="00210E94"/>
    <w:rsid w:val="0022462B"/>
    <w:rsid w:val="002953C8"/>
    <w:rsid w:val="002B3662"/>
    <w:rsid w:val="002B7485"/>
    <w:rsid w:val="002E043B"/>
    <w:rsid w:val="002F48DC"/>
    <w:rsid w:val="00570580"/>
    <w:rsid w:val="00592193"/>
    <w:rsid w:val="005A6FC6"/>
    <w:rsid w:val="006C0ABD"/>
    <w:rsid w:val="006F1EC3"/>
    <w:rsid w:val="0089367D"/>
    <w:rsid w:val="008E2865"/>
    <w:rsid w:val="00907E0A"/>
    <w:rsid w:val="009A38E3"/>
    <w:rsid w:val="00A168B9"/>
    <w:rsid w:val="00A17CD9"/>
    <w:rsid w:val="00A54D4F"/>
    <w:rsid w:val="00AB6921"/>
    <w:rsid w:val="00AC7BF4"/>
    <w:rsid w:val="00B01528"/>
    <w:rsid w:val="00C53DA4"/>
    <w:rsid w:val="00C57A99"/>
    <w:rsid w:val="00D017B0"/>
    <w:rsid w:val="00D41449"/>
    <w:rsid w:val="00DE7C63"/>
    <w:rsid w:val="00E479CF"/>
    <w:rsid w:val="00EC7D4B"/>
    <w:rsid w:val="00F46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0580"/>
    <w:pPr>
      <w:ind w:left="720"/>
      <w:contextualSpacing/>
    </w:pPr>
  </w:style>
  <w:style w:type="paragraph" w:styleId="BalloonText">
    <w:name w:val="Balloon Text"/>
    <w:basedOn w:val="Normal"/>
    <w:link w:val="BalloonTextChar"/>
    <w:uiPriority w:val="99"/>
    <w:semiHidden/>
    <w:unhideWhenUsed/>
    <w:rsid w:val="002049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49A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0580"/>
    <w:pPr>
      <w:ind w:left="720"/>
      <w:contextualSpacing/>
    </w:pPr>
  </w:style>
  <w:style w:type="paragraph" w:styleId="BalloonText">
    <w:name w:val="Balloon Text"/>
    <w:basedOn w:val="Normal"/>
    <w:link w:val="BalloonTextChar"/>
    <w:uiPriority w:val="99"/>
    <w:semiHidden/>
    <w:unhideWhenUsed/>
    <w:rsid w:val="002049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49A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1317</Words>
  <Characters>7512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BRRSD</Company>
  <LinksUpToDate>false</LinksUpToDate>
  <CharactersWithSpaces>8812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Tompeck, Stephanie</dc:creator>
  <cp:lastModifiedBy>iphillips</cp:lastModifiedBy>
  <cp:revision>2</cp:revision>
  <cp:lastPrinted>2014-12-11T17:25:00Z</cp:lastPrinted>
  <dcterms:created xsi:type="dcterms:W3CDTF">2014-12-17T00:39:00Z</dcterms:created>
  <dcterms:modified xsi:type="dcterms:W3CDTF">2014-12-17T00:39:00Z</dcterms:modified>
</cp:coreProperties>
</file>